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E2A60" w14:textId="77777777" w:rsidR="008A5DA1" w:rsidRPr="00061B68" w:rsidRDefault="008A5DA1" w:rsidP="008A5DA1">
      <w:pPr>
        <w:spacing w:after="0"/>
        <w:ind w:left="708" w:hanging="708"/>
        <w:rPr>
          <w:rFonts w:ascii="Arial" w:hAnsi="Arial" w:cs="Arial"/>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346149" w14:textId="71B9115C" w:rsidR="00061B68" w:rsidRPr="00061B68" w:rsidRDefault="00061B68" w:rsidP="00061B68">
      <w:pPr>
        <w:jc w:val="center"/>
        <w:rPr>
          <w:rFonts w:ascii="Arial" w:hAnsi="Arial" w:cs="Arial"/>
          <w:color w:val="FF0000"/>
          <w:sz w:val="32"/>
          <w:szCs w:val="3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B68">
        <w:rPr>
          <w:rFonts w:ascii="Arial" w:hAnsi="Arial" w:cs="Arial"/>
          <w:color w:val="FF0000"/>
          <w:sz w:val="32"/>
          <w:szCs w:val="3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w:t>
      </w:r>
      <w:r>
        <w:rPr>
          <w:rFonts w:ascii="Arial" w:hAnsi="Arial" w:cs="Arial"/>
          <w:color w:val="FF0000"/>
          <w:sz w:val="32"/>
          <w:szCs w:val="3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061B68">
        <w:rPr>
          <w:rFonts w:ascii="Arial" w:hAnsi="Arial" w:cs="Arial"/>
          <w:color w:val="FF0000"/>
          <w:sz w:val="32"/>
          <w:szCs w:val="32"/>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remiati per l’impegno nella presa in cura delle persone</w:t>
      </w:r>
    </w:p>
    <w:p w14:paraId="7F9A5423" w14:textId="7727D30D" w:rsidR="006E47C7" w:rsidRPr="00061B68" w:rsidRDefault="00061B68" w:rsidP="00061B68">
      <w:pPr>
        <w:jc w:val="both"/>
        <w:rPr>
          <w:rFonts w:ascii="Arial" w:hAnsi="Arial" w:cs="Arial"/>
          <w:i/>
          <w:iCs/>
          <w:color w:val="222222"/>
          <w:sz w:val="24"/>
          <w:szCs w:val="24"/>
          <w:shd w:val="clear" w:color="auto" w:fill="FFFFFF"/>
        </w:rPr>
      </w:pPr>
      <w:r w:rsidRPr="00061B68">
        <w:rPr>
          <w:rFonts w:ascii="Arial" w:hAnsi="Arial" w:cs="Arial"/>
          <w:i/>
          <w:iCs/>
          <w:color w:val="222222"/>
          <w:sz w:val="24"/>
          <w:szCs w:val="24"/>
          <w:shd w:val="clear" w:color="auto" w:fill="FFFFFF"/>
        </w:rPr>
        <w:t xml:space="preserve">Durante il convegno del 16 dicembre si è </w:t>
      </w:r>
      <w:r w:rsidR="00AC46AE" w:rsidRPr="00061B68">
        <w:rPr>
          <w:rFonts w:ascii="Arial" w:hAnsi="Arial" w:cs="Arial"/>
          <w:i/>
          <w:iCs/>
          <w:color w:val="222222"/>
          <w:sz w:val="24"/>
          <w:szCs w:val="24"/>
          <w:shd w:val="clear" w:color="auto" w:fill="FFFFFF"/>
        </w:rPr>
        <w:t>pensato di esprimere, ad alcuni gruppi o associazioni che si prendono cura delle persone, un pensiero di riconoscimento attraverso la consegna di un pacco dono con i prodotti di Libera. Un piccolo segnale, del tutto simbolico, offerto nella consapevolezza che tantissimi professionisti si impegnano quotidianamente per il diritto alla salute e all’assistenza sanitaria di tutti noi, che vuole essere motivo di speranza per le prospettive del Ssn.</w:t>
      </w:r>
    </w:p>
    <w:p w14:paraId="71208F88" w14:textId="54945B0A" w:rsidR="006E47C7" w:rsidRPr="00061B68" w:rsidRDefault="006E47C7">
      <w:pPr>
        <w:rPr>
          <w:i/>
          <w:iCs/>
          <w:sz w:val="24"/>
          <w:szCs w:val="24"/>
        </w:rPr>
      </w:pPr>
    </w:p>
    <w:p w14:paraId="364B30D1" w14:textId="4630950D" w:rsidR="006E47C7" w:rsidRPr="00BB4C97" w:rsidRDefault="006E47C7">
      <w:pPr>
        <w:rPr>
          <w:rFonts w:ascii="Arial" w:hAnsi="Arial" w:cs="Arial"/>
          <w:b/>
          <w:bCs/>
          <w:sz w:val="24"/>
          <w:szCs w:val="24"/>
        </w:rPr>
      </w:pPr>
      <w:r w:rsidRPr="00BB4C97">
        <w:rPr>
          <w:rFonts w:ascii="Arial" w:hAnsi="Arial" w:cs="Arial"/>
          <w:b/>
          <w:bCs/>
          <w:sz w:val="24"/>
          <w:szCs w:val="24"/>
          <w:highlight w:val="yellow"/>
        </w:rPr>
        <w:t>Camminare insieme</w:t>
      </w:r>
    </w:p>
    <w:p w14:paraId="3611B1B4" w14:textId="77777777" w:rsidR="00C92423" w:rsidRDefault="00C92423" w:rsidP="006E47C7">
      <w:pPr>
        <w:shd w:val="clear" w:color="auto" w:fill="FFFFFF"/>
        <w:spacing w:after="0" w:line="240" w:lineRule="auto"/>
        <w:ind w:left="426"/>
        <w:rPr>
          <w:rFonts w:ascii="Arial" w:eastAsia="Times New Roman" w:hAnsi="Arial" w:cs="Arial"/>
          <w:color w:val="222222"/>
          <w:kern w:val="0"/>
          <w:sz w:val="20"/>
          <w:szCs w:val="20"/>
          <w:lang w:eastAsia="it-IT"/>
          <w14:ligatures w14:val="none"/>
        </w:rPr>
      </w:pPr>
    </w:p>
    <w:p w14:paraId="1AD4492B" w14:textId="77777777" w:rsidR="00C16CDC" w:rsidRPr="00061B68" w:rsidRDefault="00C16CDC" w:rsidP="00C16CDC">
      <w:pPr>
        <w:shd w:val="clear" w:color="auto" w:fill="FFFFFF"/>
        <w:spacing w:after="0" w:line="240" w:lineRule="auto"/>
        <w:ind w:left="426"/>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Camminare Insieme è un’Associazione di Volontariato, che opera a Torino dalla metà degli anni ‘90.</w:t>
      </w:r>
    </w:p>
    <w:p w14:paraId="734178EF" w14:textId="1DC8A069" w:rsidR="00C16CDC" w:rsidRPr="00061B68" w:rsidRDefault="00C16CDC" w:rsidP="00C16CDC">
      <w:pPr>
        <w:shd w:val="clear" w:color="auto" w:fill="FFFFFF"/>
        <w:spacing w:after="0" w:line="240" w:lineRule="auto"/>
        <w:ind w:left="426"/>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Quando è stata istituita, i fondatori speravano che associazioni come questa fossero superate entro un periodo di tempo non lungo: oggi invece l’attività è in crescita</w:t>
      </w:r>
      <w:r w:rsidR="00912406" w:rsidRPr="00061B68">
        <w:rPr>
          <w:rFonts w:ascii="Arial" w:eastAsia="Times New Roman" w:hAnsi="Arial" w:cs="Arial"/>
          <w:color w:val="222222"/>
          <w:kern w:val="0"/>
          <w:lang w:eastAsia="it-IT"/>
          <w14:ligatures w14:val="none"/>
        </w:rPr>
        <w:t>,</w:t>
      </w:r>
      <w:r w:rsidRPr="00061B68">
        <w:rPr>
          <w:rFonts w:ascii="Arial" w:eastAsia="Times New Roman" w:hAnsi="Arial" w:cs="Arial"/>
          <w:color w:val="222222"/>
          <w:kern w:val="0"/>
          <w:lang w:eastAsia="it-IT"/>
          <w14:ligatures w14:val="none"/>
        </w:rPr>
        <w:t xml:space="preserve"> a favore di famiglie (anche italiane residenti) con gravi difficoltà a ricevere le cure. </w:t>
      </w:r>
    </w:p>
    <w:p w14:paraId="60BD4555" w14:textId="5DE50926" w:rsidR="00C16CDC" w:rsidRPr="00061B68" w:rsidRDefault="00C16CDC" w:rsidP="00C16CDC">
      <w:pPr>
        <w:shd w:val="clear" w:color="auto" w:fill="FFFFFF"/>
        <w:spacing w:after="0" w:line="240" w:lineRule="auto"/>
        <w:ind w:left="426"/>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Camminare Insieme opera</w:t>
      </w:r>
      <w:r w:rsidR="00912406" w:rsidRPr="00061B68">
        <w:rPr>
          <w:rFonts w:ascii="Arial" w:eastAsia="Times New Roman" w:hAnsi="Arial" w:cs="Arial"/>
          <w:color w:val="222222"/>
          <w:kern w:val="0"/>
          <w:lang w:eastAsia="it-IT"/>
          <w14:ligatures w14:val="none"/>
        </w:rPr>
        <w:t>, anche in collaborazioni con le istituzioni,</w:t>
      </w:r>
      <w:r w:rsidRPr="00061B68">
        <w:rPr>
          <w:rFonts w:ascii="Arial" w:eastAsia="Times New Roman" w:hAnsi="Arial" w:cs="Arial"/>
          <w:color w:val="222222"/>
          <w:kern w:val="0"/>
          <w:lang w:eastAsia="it-IT"/>
          <w14:ligatures w14:val="none"/>
        </w:rPr>
        <w:t xml:space="preserve"> </w:t>
      </w:r>
      <w:proofErr w:type="gramStart"/>
      <w:r w:rsidRPr="00061B68">
        <w:rPr>
          <w:rFonts w:ascii="Arial" w:eastAsia="Times New Roman" w:hAnsi="Arial" w:cs="Arial"/>
          <w:color w:val="222222"/>
          <w:kern w:val="0"/>
          <w:lang w:eastAsia="it-IT"/>
          <w14:ligatures w14:val="none"/>
        </w:rPr>
        <w:t>per :</w:t>
      </w:r>
      <w:proofErr w:type="gramEnd"/>
    </w:p>
    <w:p w14:paraId="57E4969A" w14:textId="2B2D7BD1" w:rsidR="00C16CDC" w:rsidRPr="00061B68" w:rsidRDefault="00C16CDC" w:rsidP="00C16CDC">
      <w:pPr>
        <w:shd w:val="clear" w:color="auto" w:fill="FFFFFF"/>
        <w:spacing w:after="0" w:line="240" w:lineRule="auto"/>
        <w:ind w:left="709" w:hanging="283"/>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 xml:space="preserve">- assistenza sanitaria qualificata e gratuita per circa 5.000 </w:t>
      </w:r>
      <w:proofErr w:type="gramStart"/>
      <w:r w:rsidRPr="00061B68">
        <w:rPr>
          <w:rFonts w:ascii="Arial" w:eastAsia="Times New Roman" w:hAnsi="Arial" w:cs="Arial"/>
          <w:color w:val="222222"/>
          <w:kern w:val="0"/>
          <w:lang w:eastAsia="it-IT"/>
          <w14:ligatures w14:val="none"/>
        </w:rPr>
        <w:t>persone ,</w:t>
      </w:r>
      <w:proofErr w:type="gramEnd"/>
    </w:p>
    <w:p w14:paraId="7DA8F827" w14:textId="47A975AF" w:rsidR="00C16CDC" w:rsidRPr="00061B68" w:rsidRDefault="00C16CDC" w:rsidP="00C16CDC">
      <w:pPr>
        <w:shd w:val="clear" w:color="auto" w:fill="FFFFFF"/>
        <w:spacing w:after="0" w:line="240" w:lineRule="auto"/>
        <w:ind w:left="709" w:hanging="283"/>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 xml:space="preserve">- attività </w:t>
      </w:r>
      <w:proofErr w:type="gramStart"/>
      <w:r w:rsidRPr="00061B68">
        <w:rPr>
          <w:rFonts w:ascii="Arial" w:eastAsia="Times New Roman" w:hAnsi="Arial" w:cs="Arial"/>
          <w:color w:val="222222"/>
          <w:kern w:val="0"/>
          <w:lang w:eastAsia="it-IT"/>
          <w14:ligatures w14:val="none"/>
        </w:rPr>
        <w:t>socio-assistenziale</w:t>
      </w:r>
      <w:proofErr w:type="gramEnd"/>
      <w:r w:rsidRPr="00061B68">
        <w:rPr>
          <w:rFonts w:ascii="Arial" w:eastAsia="Times New Roman" w:hAnsi="Arial" w:cs="Arial"/>
          <w:color w:val="222222"/>
          <w:kern w:val="0"/>
          <w:lang w:eastAsia="it-IT"/>
          <w14:ligatures w14:val="none"/>
        </w:rPr>
        <w:t xml:space="preserve"> e di promozione della salute per donne straniere,</w:t>
      </w:r>
    </w:p>
    <w:p w14:paraId="2A8A6382" w14:textId="29C67E84" w:rsidR="00C16CDC" w:rsidRPr="00061B68" w:rsidRDefault="00C16CDC" w:rsidP="00C16CDC">
      <w:pPr>
        <w:shd w:val="clear" w:color="auto" w:fill="FFFFFF"/>
        <w:spacing w:after="0" w:line="240" w:lineRule="auto"/>
        <w:ind w:left="567" w:hanging="141"/>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 xml:space="preserve">- attività in collaborazione con il Centro Regionale per la Prevenzione Oncologica per aumentare l’adesione a tutti i programmi di screening oncologici </w:t>
      </w:r>
    </w:p>
    <w:p w14:paraId="72EC0734" w14:textId="01B14DCD" w:rsidR="00C16CDC" w:rsidRPr="00061B68" w:rsidRDefault="00C16CDC" w:rsidP="00C16CDC">
      <w:pPr>
        <w:shd w:val="clear" w:color="auto" w:fill="FFFFFF"/>
        <w:spacing w:after="0" w:line="240" w:lineRule="auto"/>
        <w:ind w:left="567" w:hanging="141"/>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 xml:space="preserve">- </w:t>
      </w:r>
      <w:r w:rsidR="004505FF" w:rsidRPr="00061B68">
        <w:rPr>
          <w:rFonts w:ascii="Arial" w:eastAsia="Times New Roman" w:hAnsi="Arial" w:cs="Arial"/>
          <w:color w:val="222222"/>
          <w:kern w:val="0"/>
          <w:lang w:eastAsia="it-IT"/>
          <w14:ligatures w14:val="none"/>
        </w:rPr>
        <w:t xml:space="preserve">attività di </w:t>
      </w:r>
      <w:r w:rsidRPr="00061B68">
        <w:rPr>
          <w:rFonts w:ascii="Arial" w:eastAsia="Times New Roman" w:hAnsi="Arial" w:cs="Arial"/>
          <w:color w:val="222222"/>
          <w:kern w:val="0"/>
          <w:lang w:eastAsia="it-IT"/>
          <w14:ligatures w14:val="none"/>
        </w:rPr>
        <w:t>mediazione culturale</w:t>
      </w:r>
    </w:p>
    <w:p w14:paraId="749F3EEA" w14:textId="5F560521" w:rsidR="00C16CDC" w:rsidRPr="00061B68" w:rsidRDefault="00C16CDC" w:rsidP="00C16CDC">
      <w:pPr>
        <w:shd w:val="clear" w:color="auto" w:fill="FFFFFF"/>
        <w:spacing w:after="0" w:line="240" w:lineRule="auto"/>
        <w:ind w:left="426"/>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La crisi pandemica e le prospettive pandemiche hanno fatto maturare la decisione di superare le mura dell’ambulatorio, per avvicinarci alle persone che hanno maggiore bisogno, avviando la prevenzione e le cure di prossimità per fasce di popolazione particolarmente fragil</w:t>
      </w:r>
      <w:r w:rsidR="004505FF" w:rsidRPr="00061B68">
        <w:rPr>
          <w:rFonts w:ascii="Arial" w:eastAsia="Times New Roman" w:hAnsi="Arial" w:cs="Arial"/>
          <w:color w:val="222222"/>
          <w:kern w:val="0"/>
          <w:lang w:eastAsia="it-IT"/>
          <w14:ligatures w14:val="none"/>
        </w:rPr>
        <w:t>i</w:t>
      </w:r>
      <w:r w:rsidRPr="00061B68">
        <w:rPr>
          <w:rFonts w:ascii="Arial" w:eastAsia="Times New Roman" w:hAnsi="Arial" w:cs="Arial"/>
          <w:color w:val="222222"/>
          <w:kern w:val="0"/>
          <w:lang w:eastAsia="it-IT"/>
          <w14:ligatures w14:val="none"/>
        </w:rPr>
        <w:t xml:space="preserve"> ed emarginat</w:t>
      </w:r>
      <w:r w:rsidR="00912406" w:rsidRPr="00061B68">
        <w:rPr>
          <w:rFonts w:ascii="Arial" w:eastAsia="Times New Roman" w:hAnsi="Arial" w:cs="Arial"/>
          <w:color w:val="222222"/>
          <w:kern w:val="0"/>
          <w:lang w:eastAsia="it-IT"/>
          <w14:ligatures w14:val="none"/>
        </w:rPr>
        <w:t>e, in particolare d</w:t>
      </w:r>
      <w:r w:rsidRPr="00061B68">
        <w:rPr>
          <w:rFonts w:ascii="Arial" w:eastAsia="Times New Roman" w:hAnsi="Arial" w:cs="Arial"/>
          <w:color w:val="222222"/>
          <w:kern w:val="0"/>
          <w:lang w:eastAsia="it-IT"/>
          <w14:ligatures w14:val="none"/>
        </w:rPr>
        <w:t>i persone migranti e senzatetto.</w:t>
      </w:r>
    </w:p>
    <w:p w14:paraId="00FE8E75" w14:textId="77777777" w:rsidR="00C16CDC" w:rsidRPr="00061B68" w:rsidRDefault="00C16CDC" w:rsidP="00C16CDC">
      <w:pPr>
        <w:shd w:val="clear" w:color="auto" w:fill="FFFFFF"/>
        <w:spacing w:after="0" w:line="240" w:lineRule="auto"/>
        <w:ind w:left="426"/>
        <w:rPr>
          <w:rFonts w:ascii="Arial" w:eastAsia="Times New Roman" w:hAnsi="Arial" w:cs="Arial"/>
          <w:color w:val="222222"/>
          <w:kern w:val="0"/>
          <w:lang w:eastAsia="it-IT"/>
          <w14:ligatures w14:val="none"/>
        </w:rPr>
      </w:pPr>
    </w:p>
    <w:p w14:paraId="2A97AC2E" w14:textId="35F238B0" w:rsidR="006E47C7" w:rsidRPr="00061B68" w:rsidRDefault="00912406" w:rsidP="00C16CDC">
      <w:pPr>
        <w:shd w:val="clear" w:color="auto" w:fill="FFFFFF"/>
        <w:spacing w:after="0" w:line="240" w:lineRule="auto"/>
        <w:ind w:left="426"/>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 xml:space="preserve">È </w:t>
      </w:r>
      <w:r w:rsidR="004505FF" w:rsidRPr="00061B68">
        <w:rPr>
          <w:rFonts w:ascii="Arial" w:eastAsia="Times New Roman" w:hAnsi="Arial" w:cs="Arial"/>
          <w:color w:val="222222"/>
          <w:kern w:val="0"/>
          <w:lang w:eastAsia="it-IT"/>
          <w14:ligatures w14:val="none"/>
        </w:rPr>
        <w:t xml:space="preserve">con noi per ricevere il riconoscimento simbolico </w:t>
      </w:r>
      <w:r w:rsidR="00013C9F" w:rsidRPr="00061B68">
        <w:rPr>
          <w:rFonts w:ascii="Arial" w:eastAsia="Times New Roman" w:hAnsi="Arial" w:cs="Arial"/>
          <w:color w:val="222222"/>
          <w:kern w:val="0"/>
          <w:lang w:eastAsia="it-IT"/>
          <w14:ligatures w14:val="none"/>
        </w:rPr>
        <w:t xml:space="preserve">Giovanna </w:t>
      </w:r>
      <w:r w:rsidR="006E47C7" w:rsidRPr="00061B68">
        <w:rPr>
          <w:rFonts w:ascii="Arial" w:eastAsia="Times New Roman" w:hAnsi="Arial" w:cs="Arial"/>
          <w:color w:val="222222"/>
          <w:kern w:val="0"/>
          <w:lang w:eastAsia="it-IT"/>
          <w14:ligatures w14:val="none"/>
        </w:rPr>
        <w:t xml:space="preserve">Borla </w:t>
      </w:r>
    </w:p>
    <w:p w14:paraId="116567FB" w14:textId="29E73B8D" w:rsidR="006E47C7" w:rsidRPr="00061B68" w:rsidRDefault="006E47C7" w:rsidP="0080591E">
      <w:pPr>
        <w:shd w:val="clear" w:color="auto" w:fill="FFFFFF"/>
        <w:spacing w:after="0" w:line="276" w:lineRule="auto"/>
        <w:ind w:left="426"/>
        <w:rPr>
          <w:rFonts w:ascii="Arial" w:eastAsia="Times New Roman" w:hAnsi="Arial" w:cs="Arial"/>
          <w:color w:val="222222"/>
          <w:kern w:val="0"/>
          <w:lang w:eastAsia="it-IT"/>
          <w14:ligatures w14:val="none"/>
        </w:rPr>
      </w:pPr>
      <w:r w:rsidRPr="00061B68">
        <w:rPr>
          <w:rFonts w:ascii="Arial" w:eastAsia="Times New Roman" w:hAnsi="Arial" w:cs="Arial"/>
          <w:color w:val="222222"/>
          <w:kern w:val="0"/>
          <w:lang w:eastAsia="it-IT"/>
          <w14:ligatures w14:val="none"/>
        </w:rPr>
        <w:t>Consegna il riconoscimento:</w:t>
      </w:r>
      <w:r w:rsidR="00BB4C97" w:rsidRPr="00061B68">
        <w:rPr>
          <w:rFonts w:ascii="Arial" w:eastAsia="Times New Roman" w:hAnsi="Arial" w:cs="Arial"/>
          <w:color w:val="222222"/>
          <w:kern w:val="0"/>
          <w:lang w:eastAsia="it-IT"/>
          <w14:ligatures w14:val="none"/>
        </w:rPr>
        <w:t xml:space="preserve"> un</w:t>
      </w:r>
      <w:r w:rsidR="00A07150" w:rsidRPr="00061B68">
        <w:rPr>
          <w:rFonts w:ascii="Arial" w:eastAsia="Times New Roman" w:hAnsi="Arial" w:cs="Arial"/>
          <w:color w:val="222222"/>
          <w:kern w:val="0"/>
          <w:lang w:eastAsia="it-IT"/>
          <w14:ligatures w14:val="none"/>
        </w:rPr>
        <w:t xml:space="preserve">a prima assistita di Camminare insieme </w:t>
      </w:r>
      <w:proofErr w:type="spellStart"/>
      <w:r w:rsidR="00A07150" w:rsidRPr="00061B68">
        <w:rPr>
          <w:rFonts w:ascii="Arial" w:eastAsia="Times New Roman" w:hAnsi="Arial" w:cs="Arial"/>
          <w:color w:val="222222"/>
          <w:kern w:val="0"/>
          <w:lang w:eastAsia="it-IT"/>
          <w14:ligatures w14:val="none"/>
        </w:rPr>
        <w:t>Herciu</w:t>
      </w:r>
      <w:proofErr w:type="spellEnd"/>
      <w:r w:rsidR="00A07150" w:rsidRPr="00061B68">
        <w:rPr>
          <w:rFonts w:ascii="Arial" w:eastAsia="Times New Roman" w:hAnsi="Arial" w:cs="Arial"/>
          <w:color w:val="222222"/>
          <w:kern w:val="0"/>
          <w:lang w:eastAsia="it-IT"/>
          <w14:ligatures w14:val="none"/>
        </w:rPr>
        <w:t xml:space="preserve"> Mariana</w:t>
      </w:r>
    </w:p>
    <w:p w14:paraId="6EAD0CE4" w14:textId="77777777" w:rsidR="006E47C7" w:rsidRPr="00061B68" w:rsidRDefault="006E47C7" w:rsidP="006E47C7">
      <w:pPr>
        <w:shd w:val="clear" w:color="auto" w:fill="FFFFFF"/>
        <w:spacing w:after="0" w:line="240" w:lineRule="auto"/>
        <w:ind w:left="426"/>
        <w:rPr>
          <w:rFonts w:ascii="Arial" w:eastAsia="Times New Roman" w:hAnsi="Arial" w:cs="Arial"/>
          <w:color w:val="222222"/>
          <w:kern w:val="0"/>
          <w:lang w:eastAsia="it-IT"/>
          <w14:ligatures w14:val="none"/>
        </w:rPr>
      </w:pPr>
    </w:p>
    <w:p w14:paraId="05E4A955" w14:textId="77777777" w:rsidR="006E47C7" w:rsidRPr="006E47C7" w:rsidRDefault="006E47C7" w:rsidP="006E47C7">
      <w:pPr>
        <w:shd w:val="clear" w:color="auto" w:fill="FFFFFF"/>
        <w:spacing w:after="0" w:line="240" w:lineRule="auto"/>
        <w:ind w:left="426"/>
        <w:rPr>
          <w:rFonts w:ascii="Arial" w:eastAsia="Times New Roman" w:hAnsi="Arial" w:cs="Arial"/>
          <w:color w:val="222222"/>
          <w:kern w:val="0"/>
          <w:sz w:val="20"/>
          <w:szCs w:val="20"/>
          <w:lang w:eastAsia="it-IT"/>
          <w14:ligatures w14:val="none"/>
        </w:rPr>
      </w:pPr>
    </w:p>
    <w:p w14:paraId="67477A1F" w14:textId="18D8494D" w:rsidR="006E47C7" w:rsidRPr="0080591E" w:rsidRDefault="00C43602">
      <w:pPr>
        <w:rPr>
          <w:rFonts w:ascii="Arial" w:hAnsi="Arial" w:cs="Arial"/>
          <w:b/>
          <w:bCs/>
          <w:sz w:val="24"/>
          <w:szCs w:val="24"/>
        </w:rPr>
      </w:pPr>
      <w:r w:rsidRPr="0080591E">
        <w:rPr>
          <w:rFonts w:ascii="Arial" w:hAnsi="Arial" w:cs="Arial"/>
          <w:b/>
          <w:bCs/>
          <w:sz w:val="24"/>
          <w:szCs w:val="24"/>
          <w:highlight w:val="yellow"/>
        </w:rPr>
        <w:t>Professionisti Infermieri</w:t>
      </w:r>
    </w:p>
    <w:p w14:paraId="6D063223" w14:textId="3F5CACA6" w:rsidR="006E47C7" w:rsidRPr="00061B68" w:rsidRDefault="00C43602" w:rsidP="0080591E">
      <w:pPr>
        <w:spacing w:line="276" w:lineRule="auto"/>
        <w:ind w:left="426"/>
        <w:rPr>
          <w:rFonts w:ascii="Arial" w:hAnsi="Arial" w:cs="Arial"/>
        </w:rPr>
      </w:pPr>
      <w:r w:rsidRPr="00061B68">
        <w:rPr>
          <w:rFonts w:ascii="Arial" w:hAnsi="Arial" w:cs="Arial"/>
        </w:rPr>
        <w:t>La scelta di offrire il riconoscimento al personale Infermieristico e Infermieristico pediatrico dell’Ospedale Martini dell’ASL Città di Torino è motivata dal grande impegno e professionalità profuse nel periodo pandemico, dove gli infermieri e tutti i professionisti sanitari hanno saputo rispondere all’emergenza con Professionalità, Coscienza Civile ed empatia per affrontare un’emergenza gravissima e sconosciuta nel suo manifestarsi Le Infermiere e gli infermieri dell’Ospedale Martini di Torino rappresentano simbolicamente tutte e tutti i Professionisti Infermieri che nel nostro SSN hanno affrontato la pandemia e che tuttora lavorano quotidianamente per garantire le migliori cure assistenziali anche in situazioni di grave disagio e dolore</w:t>
      </w:r>
    </w:p>
    <w:p w14:paraId="64153182" w14:textId="457DB000" w:rsidR="002A1629" w:rsidRPr="00061B68" w:rsidRDefault="002A1629" w:rsidP="0080591E">
      <w:pPr>
        <w:spacing w:line="276" w:lineRule="auto"/>
        <w:ind w:left="426"/>
        <w:rPr>
          <w:rFonts w:ascii="Arial" w:hAnsi="Arial" w:cs="Arial"/>
        </w:rPr>
      </w:pPr>
      <w:r w:rsidRPr="00061B68">
        <w:rPr>
          <w:rFonts w:ascii="Arial" w:hAnsi="Arial" w:cs="Arial"/>
        </w:rPr>
        <w:t xml:space="preserve">Ritira il riconoscimento Federica Sinisi, </w:t>
      </w:r>
      <w:r w:rsidR="00BB4C97" w:rsidRPr="00061B68">
        <w:rPr>
          <w:rFonts w:ascii="Arial" w:hAnsi="Arial" w:cs="Arial"/>
        </w:rPr>
        <w:t xml:space="preserve">la più </w:t>
      </w:r>
      <w:r w:rsidRPr="00061B68">
        <w:rPr>
          <w:rFonts w:ascii="Arial" w:hAnsi="Arial" w:cs="Arial"/>
        </w:rPr>
        <w:t xml:space="preserve">giovane infermiera </w:t>
      </w:r>
      <w:r w:rsidR="00BB4C97" w:rsidRPr="00061B68">
        <w:rPr>
          <w:rFonts w:ascii="Arial" w:hAnsi="Arial" w:cs="Arial"/>
        </w:rPr>
        <w:t xml:space="preserve">in </w:t>
      </w:r>
      <w:r w:rsidR="00061B68" w:rsidRPr="00061B68">
        <w:rPr>
          <w:rFonts w:ascii="Arial" w:hAnsi="Arial" w:cs="Arial"/>
        </w:rPr>
        <w:t>servizio presso</w:t>
      </w:r>
      <w:r w:rsidR="00BB4C97" w:rsidRPr="00061B68">
        <w:rPr>
          <w:rFonts w:ascii="Arial" w:hAnsi="Arial" w:cs="Arial"/>
        </w:rPr>
        <w:t xml:space="preserve"> l’</w:t>
      </w:r>
      <w:r w:rsidRPr="00061B68">
        <w:rPr>
          <w:rFonts w:ascii="Arial" w:hAnsi="Arial" w:cs="Arial"/>
        </w:rPr>
        <w:t>Ospedale Martini</w:t>
      </w:r>
    </w:p>
    <w:p w14:paraId="74D3F8C3" w14:textId="3F620143" w:rsidR="006E47C7" w:rsidRPr="00061B68" w:rsidRDefault="00C92423" w:rsidP="00C43602">
      <w:pPr>
        <w:ind w:left="426"/>
        <w:rPr>
          <w:rFonts w:ascii="Arial" w:hAnsi="Arial" w:cs="Arial"/>
        </w:rPr>
      </w:pPr>
      <w:r w:rsidRPr="00061B68">
        <w:rPr>
          <w:rFonts w:ascii="Arial" w:hAnsi="Arial" w:cs="Arial"/>
        </w:rPr>
        <w:t>Presenti: la Dott.ssa Ornella Baldan, Segretario dell'Ordine, ed il Dott. Guglielmo Marciano, Presidente della Commissione Albo Infermieri Pediatrici.</w:t>
      </w:r>
    </w:p>
    <w:p w14:paraId="0FB735C9" w14:textId="77777777" w:rsidR="0080591E" w:rsidRDefault="0080591E"/>
    <w:p w14:paraId="7C37D9C0" w14:textId="597E1CD5" w:rsidR="0080591E" w:rsidRPr="00061B68" w:rsidRDefault="0080591E">
      <w:pPr>
        <w:rPr>
          <w:rFonts w:ascii="Arial" w:hAnsi="Arial" w:cs="Arial"/>
          <w:b/>
          <w:bCs/>
          <w:sz w:val="24"/>
          <w:szCs w:val="24"/>
          <w:highlight w:val="yellow"/>
        </w:rPr>
      </w:pPr>
      <w:r w:rsidRPr="00061B68">
        <w:rPr>
          <w:rFonts w:ascii="Arial" w:hAnsi="Arial" w:cs="Arial"/>
          <w:b/>
          <w:bCs/>
          <w:sz w:val="24"/>
          <w:szCs w:val="24"/>
          <w:highlight w:val="yellow"/>
        </w:rPr>
        <w:lastRenderedPageBreak/>
        <w:t>Rainbow for africa</w:t>
      </w:r>
    </w:p>
    <w:p w14:paraId="1C5E61A8" w14:textId="724B7CE9" w:rsidR="00395981" w:rsidRPr="00061B68" w:rsidRDefault="00395981" w:rsidP="00395981">
      <w:pPr>
        <w:pStyle w:val="NormaleWeb"/>
        <w:shd w:val="clear" w:color="auto" w:fill="FFFFFF"/>
        <w:spacing w:before="0" w:beforeAutospacing="0" w:after="150" w:afterAutospacing="0"/>
        <w:ind w:left="426"/>
        <w:rPr>
          <w:rFonts w:ascii="Arial" w:eastAsiaTheme="minorHAnsi" w:hAnsi="Arial" w:cs="Arial"/>
          <w:kern w:val="2"/>
          <w:sz w:val="22"/>
          <w:szCs w:val="22"/>
          <w:lang w:eastAsia="en-US"/>
          <w14:ligatures w14:val="standardContextual"/>
        </w:rPr>
      </w:pPr>
      <w:r w:rsidRPr="00061B68">
        <w:rPr>
          <w:rFonts w:ascii="Arial" w:eastAsiaTheme="minorHAnsi" w:hAnsi="Arial" w:cs="Arial"/>
          <w:kern w:val="2"/>
          <w:sz w:val="22"/>
          <w:szCs w:val="22"/>
          <w:lang w:eastAsia="en-US"/>
          <w14:ligatures w14:val="standardContextual"/>
        </w:rPr>
        <w:t xml:space="preserve">R4A è un’Associazione senza fini di lucro che opera nell’ambito dello sviluppo e della cooperazione internazionale, nata a Torino nel 2007. </w:t>
      </w:r>
      <w:proofErr w:type="gramStart"/>
      <w:r w:rsidRPr="00061B68">
        <w:rPr>
          <w:rFonts w:ascii="Arial" w:eastAsiaTheme="minorHAnsi" w:hAnsi="Arial" w:cs="Arial"/>
          <w:kern w:val="2"/>
          <w:sz w:val="22"/>
          <w:szCs w:val="22"/>
          <w:lang w:eastAsia="en-US"/>
          <w14:ligatures w14:val="standardContextual"/>
        </w:rPr>
        <w:t>E’</w:t>
      </w:r>
      <w:proofErr w:type="gramEnd"/>
      <w:r w:rsidRPr="00061B68">
        <w:rPr>
          <w:rFonts w:ascii="Arial" w:eastAsiaTheme="minorHAnsi" w:hAnsi="Arial" w:cs="Arial"/>
          <w:kern w:val="2"/>
          <w:sz w:val="22"/>
          <w:szCs w:val="22"/>
          <w:lang w:eastAsia="en-US"/>
          <w14:ligatures w14:val="standardContextual"/>
        </w:rPr>
        <w:t xml:space="preserve"> costituita da medici (specialisti in varie discipline), infermieri, altre figure sanitarie, ingegneri ed esperti informatici, che mettono a disposizione la loro professionalità ed esperienza.</w:t>
      </w:r>
    </w:p>
    <w:p w14:paraId="797C80B9" w14:textId="013ECAF4" w:rsidR="00395981" w:rsidRPr="00061B68" w:rsidRDefault="00395981" w:rsidP="00395981">
      <w:pPr>
        <w:pStyle w:val="NormaleWeb"/>
        <w:shd w:val="clear" w:color="auto" w:fill="FFFFFF"/>
        <w:spacing w:before="0" w:beforeAutospacing="0" w:after="150" w:afterAutospacing="0"/>
        <w:ind w:left="426"/>
        <w:rPr>
          <w:rFonts w:ascii="Arial" w:eastAsiaTheme="minorHAnsi" w:hAnsi="Arial" w:cs="Arial"/>
          <w:kern w:val="2"/>
          <w:sz w:val="22"/>
          <w:szCs w:val="22"/>
          <w:lang w:eastAsia="en-US"/>
          <w14:ligatures w14:val="standardContextual"/>
        </w:rPr>
      </w:pPr>
      <w:r w:rsidRPr="00061B68">
        <w:rPr>
          <w:rFonts w:ascii="Arial" w:eastAsiaTheme="minorHAnsi" w:hAnsi="Arial" w:cs="Arial"/>
          <w:kern w:val="2"/>
          <w:sz w:val="22"/>
          <w:szCs w:val="22"/>
          <w:lang w:eastAsia="en-US"/>
          <w14:ligatures w14:val="standardContextual"/>
        </w:rPr>
        <w:t>Rainbow for Africa vede un mondo in cui tutti hanno uguali possibilità di accedere ai migliori servizi sanitari e ad una formazione di qualità, in grado di garantire uno sviluppo autonomo e autodeterminato dei singoli come dei popoli. Un mondo in cui la partecipazione, la condivisione e la collaborazione vanno a fondersi nel più colorato degli arcobaleni.</w:t>
      </w:r>
    </w:p>
    <w:p w14:paraId="1B371EA8" w14:textId="54CC0B58" w:rsidR="00395981" w:rsidRPr="00061B68" w:rsidRDefault="00395981" w:rsidP="00395981">
      <w:pPr>
        <w:pStyle w:val="NormaleWeb"/>
        <w:shd w:val="clear" w:color="auto" w:fill="FFFFFF"/>
        <w:spacing w:before="0" w:beforeAutospacing="0" w:after="0" w:afterAutospacing="0"/>
        <w:ind w:left="426"/>
        <w:rPr>
          <w:rFonts w:ascii="Arial" w:eastAsiaTheme="minorHAnsi" w:hAnsi="Arial" w:cs="Arial"/>
          <w:kern w:val="2"/>
          <w:sz w:val="22"/>
          <w:szCs w:val="22"/>
          <w:lang w:eastAsia="en-US"/>
          <w14:ligatures w14:val="standardContextual"/>
        </w:rPr>
      </w:pPr>
      <w:r w:rsidRPr="00061B68">
        <w:rPr>
          <w:rFonts w:ascii="Arial" w:eastAsiaTheme="minorHAnsi" w:hAnsi="Arial" w:cs="Arial"/>
          <w:kern w:val="2"/>
          <w:sz w:val="22"/>
          <w:szCs w:val="22"/>
          <w:lang w:eastAsia="en-US"/>
          <w14:ligatures w14:val="standardContextual"/>
        </w:rPr>
        <w:t xml:space="preserve">Svolge attività di cooperazione sanitaria in </w:t>
      </w:r>
      <w:proofErr w:type="gramStart"/>
      <w:r w:rsidRPr="00061B68">
        <w:rPr>
          <w:rFonts w:ascii="Arial" w:eastAsiaTheme="minorHAnsi" w:hAnsi="Arial" w:cs="Arial"/>
          <w:kern w:val="2"/>
          <w:sz w:val="22"/>
          <w:szCs w:val="22"/>
          <w:lang w:eastAsia="en-US"/>
          <w14:ligatures w14:val="standardContextual"/>
        </w:rPr>
        <w:t>10</w:t>
      </w:r>
      <w:proofErr w:type="gramEnd"/>
      <w:r w:rsidRPr="00061B68">
        <w:rPr>
          <w:rFonts w:ascii="Arial" w:eastAsiaTheme="minorHAnsi" w:hAnsi="Arial" w:cs="Arial"/>
          <w:kern w:val="2"/>
          <w:sz w:val="22"/>
          <w:szCs w:val="22"/>
          <w:lang w:eastAsia="en-US"/>
          <w14:ligatures w14:val="standardContextual"/>
        </w:rPr>
        <w:t xml:space="preserve"> Paesi africani e interviene in emergenza ovunque nel mondo per catastrofi, guerre, epidemie. In Italia è impegnata nell’assistenza dei più fragili (senza fissa dimora, immigrati, profughi, anziani soli) a Torino e sui confini del Paese.</w:t>
      </w:r>
    </w:p>
    <w:p w14:paraId="2C9FD798" w14:textId="77777777" w:rsidR="00395981" w:rsidRPr="00061B68" w:rsidRDefault="00395981" w:rsidP="00395981">
      <w:pPr>
        <w:pStyle w:val="NormaleWeb"/>
        <w:shd w:val="clear" w:color="auto" w:fill="FFFFFF"/>
        <w:spacing w:before="0" w:beforeAutospacing="0" w:after="0" w:afterAutospacing="0"/>
        <w:ind w:left="426"/>
        <w:rPr>
          <w:rFonts w:ascii="Arial" w:eastAsiaTheme="minorHAnsi" w:hAnsi="Arial" w:cs="Arial"/>
          <w:kern w:val="2"/>
          <w:sz w:val="22"/>
          <w:szCs w:val="22"/>
          <w:lang w:eastAsia="en-US"/>
          <w14:ligatures w14:val="standardContextual"/>
        </w:rPr>
      </w:pPr>
    </w:p>
    <w:p w14:paraId="305558CC" w14:textId="77777777" w:rsidR="0080591E" w:rsidRPr="00061B68" w:rsidRDefault="0080591E" w:rsidP="0080591E">
      <w:pPr>
        <w:ind w:left="426"/>
        <w:rPr>
          <w:rFonts w:ascii="Arial" w:hAnsi="Arial" w:cs="Arial"/>
        </w:rPr>
      </w:pPr>
    </w:p>
    <w:p w14:paraId="078B81B2" w14:textId="1EBD9622" w:rsidR="0080591E" w:rsidRPr="00061B68" w:rsidRDefault="0080591E" w:rsidP="0080591E">
      <w:pPr>
        <w:ind w:left="426"/>
        <w:rPr>
          <w:rFonts w:ascii="Arial" w:hAnsi="Arial" w:cs="Arial"/>
        </w:rPr>
      </w:pPr>
      <w:r w:rsidRPr="00061B68">
        <w:rPr>
          <w:rFonts w:ascii="Arial" w:hAnsi="Arial" w:cs="Arial"/>
        </w:rPr>
        <w:t>Ritira il dono il dottor Paolo Narcisi</w:t>
      </w:r>
    </w:p>
    <w:p w14:paraId="78C55B36" w14:textId="77777777" w:rsidR="0080591E" w:rsidRDefault="0080591E" w:rsidP="0080591E">
      <w:pPr>
        <w:ind w:left="426"/>
        <w:rPr>
          <w:rFonts w:ascii="Arial" w:hAnsi="Arial" w:cs="Arial"/>
          <w:sz w:val="20"/>
          <w:szCs w:val="20"/>
          <w:lang w:val="en-US"/>
        </w:rPr>
      </w:pPr>
    </w:p>
    <w:p w14:paraId="7BEDBFDD" w14:textId="4A394C87" w:rsidR="0080591E" w:rsidRPr="00061B68" w:rsidRDefault="0080591E" w:rsidP="0080591E">
      <w:pPr>
        <w:rPr>
          <w:rFonts w:ascii="Arial" w:hAnsi="Arial" w:cs="Arial"/>
          <w:b/>
          <w:bCs/>
          <w:sz w:val="24"/>
          <w:szCs w:val="24"/>
          <w:highlight w:val="yellow"/>
        </w:rPr>
      </w:pPr>
      <w:r w:rsidRPr="00061B68">
        <w:rPr>
          <w:rFonts w:ascii="Arial" w:hAnsi="Arial" w:cs="Arial"/>
          <w:b/>
          <w:bCs/>
          <w:sz w:val="24"/>
          <w:szCs w:val="24"/>
          <w:highlight w:val="yellow"/>
        </w:rPr>
        <w:t>Struttura di Promozione della salute</w:t>
      </w:r>
      <w:r w:rsidR="00061B68" w:rsidRPr="00061B68">
        <w:rPr>
          <w:rFonts w:ascii="Arial" w:hAnsi="Arial" w:cs="Arial"/>
          <w:b/>
          <w:bCs/>
          <w:sz w:val="24"/>
          <w:szCs w:val="24"/>
          <w:highlight w:val="yellow"/>
        </w:rPr>
        <w:t xml:space="preserve"> ASL 3</w:t>
      </w:r>
      <w:r w:rsidRPr="00061B68">
        <w:rPr>
          <w:rFonts w:ascii="Arial" w:hAnsi="Arial" w:cs="Arial"/>
          <w:b/>
          <w:bCs/>
          <w:sz w:val="24"/>
          <w:szCs w:val="24"/>
          <w:highlight w:val="yellow"/>
        </w:rPr>
        <w:t xml:space="preserve"> </w:t>
      </w:r>
    </w:p>
    <w:p w14:paraId="023E1CBB" w14:textId="15CAD091" w:rsidR="00647625" w:rsidRPr="00061B68" w:rsidRDefault="00647625" w:rsidP="00647625">
      <w:pPr>
        <w:ind w:left="426"/>
        <w:rPr>
          <w:rFonts w:ascii="Arial" w:hAnsi="Arial" w:cs="Arial"/>
        </w:rPr>
      </w:pPr>
      <w:r w:rsidRPr="00061B68">
        <w:rPr>
          <w:rFonts w:ascii="Arial" w:hAnsi="Arial" w:cs="Arial"/>
        </w:rPr>
        <w:t xml:space="preserve">Il CIPES, Centro d’Iniziativa per la Promozione della Salute e l’Educazione Sanitaria, il soggetto promotore dell’evento di oggi, è un’associazione di promozione sociale fondata nel 1990 come espressione regionale dello IUHPE (International Union for Health Promotion and </w:t>
      </w:r>
      <w:proofErr w:type="spellStart"/>
      <w:r w:rsidRPr="00061B68">
        <w:rPr>
          <w:rFonts w:ascii="Arial" w:hAnsi="Arial" w:cs="Arial"/>
        </w:rPr>
        <w:t>Education</w:t>
      </w:r>
      <w:proofErr w:type="spellEnd"/>
      <w:r w:rsidRPr="00061B68">
        <w:rPr>
          <w:rFonts w:ascii="Arial" w:hAnsi="Arial" w:cs="Arial"/>
        </w:rPr>
        <w:t xml:space="preserve">) </w:t>
      </w:r>
      <w:r w:rsidR="003C6838" w:rsidRPr="00061B68">
        <w:rPr>
          <w:rFonts w:ascii="Arial" w:hAnsi="Arial" w:cs="Arial"/>
        </w:rPr>
        <w:t>ch</w:t>
      </w:r>
      <w:r w:rsidRPr="00061B68">
        <w:rPr>
          <w:rFonts w:ascii="Arial" w:hAnsi="Arial" w:cs="Arial"/>
        </w:rPr>
        <w:t>e opera in accordo con le direttive dell’OMS e della UE per diffondere la cultura della promozione della salute nei diversi ambiti istituzionali e sociali del Piemonte. È l’unica associazione in Piemonte che fa della promozione della salute il proprio fine statutario.</w:t>
      </w:r>
    </w:p>
    <w:p w14:paraId="507FF8EE" w14:textId="2D79B7B9" w:rsidR="003C6838" w:rsidRPr="00061B68" w:rsidRDefault="00647625" w:rsidP="0080591E">
      <w:pPr>
        <w:ind w:left="426"/>
        <w:rPr>
          <w:rFonts w:ascii="Arial" w:hAnsi="Arial" w:cs="Arial"/>
        </w:rPr>
      </w:pPr>
      <w:r w:rsidRPr="00061B68">
        <w:rPr>
          <w:rFonts w:ascii="Arial" w:hAnsi="Arial" w:cs="Arial"/>
        </w:rPr>
        <w:t xml:space="preserve">Per il ruolo della promozione della salute </w:t>
      </w:r>
      <w:r w:rsidR="003C6838" w:rsidRPr="00061B68">
        <w:rPr>
          <w:rFonts w:ascii="Arial" w:hAnsi="Arial" w:cs="Arial"/>
        </w:rPr>
        <w:t>per la</w:t>
      </w:r>
      <w:r w:rsidRPr="00061B68">
        <w:rPr>
          <w:rFonts w:ascii="Arial" w:hAnsi="Arial" w:cs="Arial"/>
        </w:rPr>
        <w:t xml:space="preserve"> salute delle persone, abbiamo ritenuto importante riconoscere a una delle strutture più attive e qualificate in tale ambito</w:t>
      </w:r>
      <w:r w:rsidR="003C6838" w:rsidRPr="00061B68">
        <w:rPr>
          <w:rFonts w:ascii="Arial" w:hAnsi="Arial" w:cs="Arial"/>
        </w:rPr>
        <w:t xml:space="preserve"> l’impegno </w:t>
      </w:r>
      <w:r w:rsidRPr="00061B68">
        <w:rPr>
          <w:rFonts w:ascii="Arial" w:hAnsi="Arial" w:cs="Arial"/>
        </w:rPr>
        <w:t>competente</w:t>
      </w:r>
      <w:r w:rsidR="003C6838" w:rsidRPr="00061B68">
        <w:rPr>
          <w:rFonts w:ascii="Arial" w:hAnsi="Arial" w:cs="Arial"/>
        </w:rPr>
        <w:t xml:space="preserve">, interdisciplinare e </w:t>
      </w:r>
      <w:r w:rsidRPr="00061B68">
        <w:rPr>
          <w:rFonts w:ascii="Arial" w:hAnsi="Arial" w:cs="Arial"/>
        </w:rPr>
        <w:t xml:space="preserve">costante del gruppo di professionisti dell’Asl TO3, </w:t>
      </w:r>
      <w:r w:rsidR="003C6838" w:rsidRPr="00061B68">
        <w:rPr>
          <w:rFonts w:ascii="Arial" w:hAnsi="Arial" w:cs="Arial"/>
        </w:rPr>
        <w:t>guidati dalla dott.ssa Alda Cosola.</w:t>
      </w:r>
    </w:p>
    <w:p w14:paraId="19585BF3" w14:textId="1339C318" w:rsidR="0080591E" w:rsidRPr="00061B68" w:rsidRDefault="00647625" w:rsidP="0080591E">
      <w:pPr>
        <w:ind w:left="426"/>
        <w:rPr>
          <w:rFonts w:ascii="Arial" w:hAnsi="Arial" w:cs="Arial"/>
        </w:rPr>
      </w:pPr>
      <w:r w:rsidRPr="00061B68">
        <w:rPr>
          <w:rFonts w:ascii="Arial" w:hAnsi="Arial" w:cs="Arial"/>
        </w:rPr>
        <w:t xml:space="preserve">. </w:t>
      </w:r>
      <w:r w:rsidR="00573948" w:rsidRPr="00061B68">
        <w:rPr>
          <w:rFonts w:ascii="Arial" w:hAnsi="Arial" w:cs="Arial"/>
        </w:rPr>
        <w:t>L</w:t>
      </w:r>
      <w:r w:rsidR="0080591E" w:rsidRPr="00061B68">
        <w:rPr>
          <w:rFonts w:ascii="Arial" w:hAnsi="Arial" w:cs="Arial"/>
        </w:rPr>
        <w:t>a Struttura</w:t>
      </w:r>
      <w:r w:rsidR="00573948" w:rsidRPr="00061B68">
        <w:rPr>
          <w:rFonts w:ascii="Arial" w:hAnsi="Arial" w:cs="Arial"/>
        </w:rPr>
        <w:t xml:space="preserve"> Promozione della Salute dell’ASL TO3 </w:t>
      </w:r>
      <w:r w:rsidR="003C6838" w:rsidRPr="00061B68">
        <w:rPr>
          <w:rFonts w:ascii="Arial" w:hAnsi="Arial" w:cs="Arial"/>
        </w:rPr>
        <w:t xml:space="preserve">è un importante punto di riferimento per cittadini e operatori anche al di fuori del proprio territorio di competenza e </w:t>
      </w:r>
      <w:r w:rsidRPr="00061B68">
        <w:rPr>
          <w:rFonts w:ascii="Arial" w:hAnsi="Arial" w:cs="Arial"/>
        </w:rPr>
        <w:t>organizza</w:t>
      </w:r>
      <w:r w:rsidR="00573948" w:rsidRPr="00061B68">
        <w:rPr>
          <w:rFonts w:ascii="Arial" w:hAnsi="Arial" w:cs="Arial"/>
        </w:rPr>
        <w:t xml:space="preserve">, secondo le indicazioni del Piano di Prevenzione, iniziative rivolte alla popolazione per promuovere stili di vita sani, </w:t>
      </w:r>
      <w:r w:rsidR="003C6838" w:rsidRPr="00061B68">
        <w:rPr>
          <w:rFonts w:ascii="Arial" w:hAnsi="Arial" w:cs="Arial"/>
        </w:rPr>
        <w:t xml:space="preserve">sostenere </w:t>
      </w:r>
      <w:r w:rsidR="00573948" w:rsidRPr="00061B68">
        <w:rPr>
          <w:rFonts w:ascii="Arial" w:hAnsi="Arial" w:cs="Arial"/>
        </w:rPr>
        <w:t>scelte salutari</w:t>
      </w:r>
      <w:r w:rsidR="003C6838" w:rsidRPr="00061B68">
        <w:rPr>
          <w:rFonts w:ascii="Arial" w:hAnsi="Arial" w:cs="Arial"/>
        </w:rPr>
        <w:t>,</w:t>
      </w:r>
      <w:r w:rsidR="00573948" w:rsidRPr="00061B68">
        <w:rPr>
          <w:rFonts w:ascii="Arial" w:hAnsi="Arial" w:cs="Arial"/>
        </w:rPr>
        <w:t xml:space="preserve"> vivere meglio</w:t>
      </w:r>
      <w:r w:rsidR="003C6838" w:rsidRPr="00061B68">
        <w:rPr>
          <w:rFonts w:ascii="Arial" w:hAnsi="Arial" w:cs="Arial"/>
        </w:rPr>
        <w:t xml:space="preserve"> e prevenire le patologie croniche.</w:t>
      </w:r>
    </w:p>
    <w:p w14:paraId="297AF94B" w14:textId="02CF72AB" w:rsidR="0080591E" w:rsidRPr="00061B68" w:rsidRDefault="003C6838" w:rsidP="0080591E">
      <w:pPr>
        <w:ind w:left="426"/>
        <w:rPr>
          <w:rFonts w:ascii="Arial" w:hAnsi="Arial" w:cs="Arial"/>
        </w:rPr>
      </w:pPr>
      <w:r w:rsidRPr="00061B68">
        <w:rPr>
          <w:rFonts w:ascii="Arial" w:hAnsi="Arial" w:cs="Arial"/>
        </w:rPr>
        <w:t xml:space="preserve">Sono con noi per </w:t>
      </w:r>
      <w:r w:rsidR="0080591E" w:rsidRPr="00061B68">
        <w:rPr>
          <w:rFonts w:ascii="Arial" w:hAnsi="Arial" w:cs="Arial"/>
        </w:rPr>
        <w:t xml:space="preserve">Il lavoro </w:t>
      </w:r>
    </w:p>
    <w:p w14:paraId="247B2942" w14:textId="0D8B5EF4" w:rsidR="0080591E" w:rsidRPr="00061B68" w:rsidRDefault="00DD08FA" w:rsidP="0080591E">
      <w:pPr>
        <w:ind w:left="426"/>
        <w:rPr>
          <w:rFonts w:ascii="Arial" w:hAnsi="Arial" w:cs="Arial"/>
        </w:rPr>
      </w:pPr>
      <w:r w:rsidRPr="00061B68">
        <w:rPr>
          <w:rFonts w:ascii="Arial" w:hAnsi="Arial" w:cs="Arial"/>
        </w:rPr>
        <w:t>Ritira il riconoscimento:</w:t>
      </w:r>
      <w:r w:rsidR="00013C9F" w:rsidRPr="00061B68">
        <w:rPr>
          <w:rFonts w:ascii="Arial" w:hAnsi="Arial" w:cs="Arial"/>
        </w:rPr>
        <w:t xml:space="preserve"> Alda Cosola con alcuni collaboratori</w:t>
      </w:r>
    </w:p>
    <w:p w14:paraId="13011226" w14:textId="77777777" w:rsidR="00DD08FA" w:rsidRDefault="00DD08FA" w:rsidP="0080591E">
      <w:pPr>
        <w:ind w:left="426"/>
        <w:rPr>
          <w:rFonts w:ascii="Arial" w:hAnsi="Arial" w:cs="Arial"/>
          <w:sz w:val="20"/>
          <w:szCs w:val="20"/>
        </w:rPr>
      </w:pPr>
    </w:p>
    <w:p w14:paraId="4F55CC4C" w14:textId="77777777" w:rsidR="00DD08FA" w:rsidRDefault="00DD08FA" w:rsidP="0080591E">
      <w:pPr>
        <w:ind w:left="426"/>
        <w:rPr>
          <w:rFonts w:ascii="Arial" w:hAnsi="Arial" w:cs="Arial"/>
          <w:sz w:val="20"/>
          <w:szCs w:val="20"/>
        </w:rPr>
      </w:pPr>
    </w:p>
    <w:p w14:paraId="7A4FDAD8" w14:textId="77777777" w:rsidR="002A1629" w:rsidRPr="00061B68" w:rsidRDefault="002A1629" w:rsidP="00061B68">
      <w:pPr>
        <w:rPr>
          <w:rFonts w:ascii="Arial" w:hAnsi="Arial" w:cs="Arial"/>
          <w:b/>
          <w:bCs/>
          <w:sz w:val="24"/>
          <w:szCs w:val="24"/>
          <w:highlight w:val="yellow"/>
        </w:rPr>
      </w:pPr>
      <w:r w:rsidRPr="00061B68">
        <w:rPr>
          <w:rFonts w:ascii="Arial" w:hAnsi="Arial" w:cs="Arial"/>
          <w:b/>
          <w:bCs/>
          <w:sz w:val="24"/>
          <w:szCs w:val="24"/>
          <w:highlight w:val="yellow"/>
        </w:rPr>
        <w:t xml:space="preserve">FARO  </w:t>
      </w:r>
    </w:p>
    <w:p w14:paraId="2C6EDF11" w14:textId="14CC2804" w:rsidR="00AD52A3" w:rsidRPr="00061B68" w:rsidRDefault="00AD52A3" w:rsidP="00AD52A3">
      <w:pPr>
        <w:shd w:val="clear" w:color="auto" w:fill="FFFFFF"/>
        <w:spacing w:after="0" w:line="240" w:lineRule="auto"/>
        <w:ind w:left="426"/>
        <w:rPr>
          <w:rFonts w:ascii="Arial" w:hAnsi="Arial" w:cs="Arial"/>
        </w:rPr>
      </w:pPr>
      <w:r w:rsidRPr="00061B68">
        <w:rPr>
          <w:rFonts w:ascii="Arial" w:hAnsi="Arial" w:cs="Arial"/>
        </w:rPr>
        <w:t>La Fondazione FARO si occupa di garantire cure palliative specialistiche a casa e in hospice, restando accanto al malato e ai suoi cari. Fondata nel 1983, in questi primi 40 anni di attività ha assistito oltre 35mila famiglie, grazie anche alla generosità di cittadini e cittadine, enti e istituzioni, che la supportano ogni giorno nel suo servizio di assistenza. La FARO si impegna in prima linea anche nel sostegno alle famiglie più in difficoltà, grazie al suo servizio di psicologia e al Progetto Protezione Famiglie Fragili. La Fondazione porta avanti anche un’importante attività di ricerca in cure palliative.</w:t>
      </w:r>
    </w:p>
    <w:p w14:paraId="34705CBA" w14:textId="77777777" w:rsidR="00AD52A3" w:rsidRPr="00061B68" w:rsidRDefault="00AD52A3" w:rsidP="00AD52A3">
      <w:pPr>
        <w:shd w:val="clear" w:color="auto" w:fill="FFFFFF"/>
        <w:spacing w:after="0" w:line="240" w:lineRule="auto"/>
        <w:ind w:left="426"/>
        <w:rPr>
          <w:rFonts w:ascii="Arial" w:hAnsi="Arial" w:cs="Arial"/>
        </w:rPr>
      </w:pPr>
      <w:r w:rsidRPr="00061B68">
        <w:rPr>
          <w:rFonts w:ascii="Arial" w:hAnsi="Arial" w:cs="Arial"/>
        </w:rPr>
        <w:t> </w:t>
      </w:r>
    </w:p>
    <w:p w14:paraId="55A22555" w14:textId="77777777" w:rsidR="00AD52A3" w:rsidRPr="00061B68" w:rsidRDefault="00AD52A3" w:rsidP="00AD52A3">
      <w:pPr>
        <w:shd w:val="clear" w:color="auto" w:fill="FFFFFF"/>
        <w:spacing w:after="0" w:line="240" w:lineRule="auto"/>
        <w:ind w:left="426"/>
        <w:rPr>
          <w:rFonts w:ascii="Arial" w:hAnsi="Arial" w:cs="Arial"/>
        </w:rPr>
      </w:pPr>
      <w:r w:rsidRPr="00061B68">
        <w:rPr>
          <w:rFonts w:ascii="Arial" w:hAnsi="Arial" w:cs="Arial"/>
        </w:rPr>
        <w:lastRenderedPageBreak/>
        <w:t>Nel 2022 la FARO ha assistito nei suoi hospice e a domicilio oltre 1500 pazienti con le loro famiglie. Il servizio di psicologia della FARO in questi 40 anni di attività ha preso in carico migliaia di famiglie costruendo contesti di cura nel fine vita protettivi e supportivi, con un’attenzione particolare ai soggetti più fragili, anche attraverso l’attivazione di risposte specializzate per il sostegno ai familiari durante l’elaborazione del lutto. Lo scorso anno ha fornito sostegno a 652 famiglie, costruendo progetti assistenziali di continuità con il territorio, per agire sulla protezione della fragilità con piani di intervento mirati e integrati”</w:t>
      </w:r>
    </w:p>
    <w:p w14:paraId="67DD763F" w14:textId="77777777" w:rsidR="00AD52A3" w:rsidRPr="00061B68" w:rsidRDefault="00AD52A3" w:rsidP="00AD52A3">
      <w:pPr>
        <w:shd w:val="clear" w:color="auto" w:fill="FFFFFF"/>
        <w:spacing w:after="0" w:line="240" w:lineRule="auto"/>
        <w:ind w:left="426"/>
        <w:rPr>
          <w:rFonts w:ascii="Arial" w:hAnsi="Arial" w:cs="Arial"/>
        </w:rPr>
      </w:pPr>
    </w:p>
    <w:p w14:paraId="4E80456A" w14:textId="29FE2059" w:rsidR="00AD52A3" w:rsidRPr="00AD52A3" w:rsidRDefault="00AD52A3" w:rsidP="00061B68">
      <w:pPr>
        <w:shd w:val="clear" w:color="auto" w:fill="FFFFFF"/>
        <w:spacing w:after="0" w:line="240" w:lineRule="auto"/>
        <w:ind w:left="426"/>
        <w:rPr>
          <w:rFonts w:ascii="Arial" w:hAnsi="Arial" w:cs="Arial"/>
        </w:rPr>
      </w:pPr>
      <w:r w:rsidRPr="00AD52A3">
        <w:rPr>
          <w:rFonts w:ascii="Arial" w:hAnsi="Arial" w:cs="Arial"/>
        </w:rPr>
        <w:t>Ritira il riconoscimento Alessandro Valle</w:t>
      </w:r>
    </w:p>
    <w:p w14:paraId="62A87A4D" w14:textId="77777777" w:rsidR="00DD08FA" w:rsidRDefault="00DD08FA" w:rsidP="002A1629">
      <w:pPr>
        <w:rPr>
          <w:rFonts w:ascii="Arial" w:hAnsi="Arial" w:cs="Arial"/>
          <w:sz w:val="20"/>
          <w:szCs w:val="20"/>
        </w:rPr>
      </w:pPr>
    </w:p>
    <w:p w14:paraId="71588F9E" w14:textId="77777777" w:rsidR="00DD08FA" w:rsidRPr="0080591E" w:rsidRDefault="00DD08FA" w:rsidP="0080591E">
      <w:pPr>
        <w:ind w:left="426"/>
        <w:rPr>
          <w:rFonts w:ascii="Arial" w:hAnsi="Arial" w:cs="Arial"/>
          <w:sz w:val="20"/>
          <w:szCs w:val="20"/>
        </w:rPr>
      </w:pPr>
    </w:p>
    <w:p w14:paraId="7F95F9A4" w14:textId="77777777" w:rsidR="00153A7F" w:rsidRPr="003C23FD" w:rsidRDefault="00153A7F" w:rsidP="00061B68">
      <w:pPr>
        <w:rPr>
          <w:rFonts w:ascii="Arial" w:hAnsi="Arial" w:cs="Arial"/>
          <w:b/>
          <w:bCs/>
          <w:sz w:val="24"/>
          <w:szCs w:val="24"/>
          <w:highlight w:val="yellow"/>
        </w:rPr>
      </w:pPr>
      <w:r w:rsidRPr="003C23FD">
        <w:rPr>
          <w:rFonts w:ascii="Arial" w:hAnsi="Arial" w:cs="Arial"/>
          <w:b/>
          <w:bCs/>
          <w:sz w:val="24"/>
          <w:szCs w:val="24"/>
          <w:highlight w:val="yellow"/>
        </w:rPr>
        <w:t xml:space="preserve">L’isola di </w:t>
      </w:r>
      <w:proofErr w:type="spellStart"/>
      <w:r w:rsidRPr="003C23FD">
        <w:rPr>
          <w:rFonts w:ascii="Arial" w:hAnsi="Arial" w:cs="Arial"/>
          <w:b/>
          <w:bCs/>
          <w:sz w:val="24"/>
          <w:szCs w:val="24"/>
          <w:highlight w:val="yellow"/>
        </w:rPr>
        <w:t>Arran</w:t>
      </w:r>
      <w:proofErr w:type="spellEnd"/>
      <w:r w:rsidRPr="003C23FD">
        <w:rPr>
          <w:rFonts w:ascii="Arial" w:hAnsi="Arial" w:cs="Arial"/>
          <w:b/>
          <w:bCs/>
          <w:sz w:val="24"/>
          <w:szCs w:val="24"/>
          <w:highlight w:val="yellow"/>
        </w:rPr>
        <w:t xml:space="preserve">    </w:t>
      </w:r>
    </w:p>
    <w:p w14:paraId="0CF46CB2" w14:textId="2D00DA87" w:rsidR="00ED4EC2" w:rsidRPr="00061B68" w:rsidRDefault="00ED4EC2" w:rsidP="00061B68">
      <w:pPr>
        <w:shd w:val="clear" w:color="auto" w:fill="FFFFFF"/>
        <w:spacing w:after="0" w:line="240" w:lineRule="auto"/>
        <w:ind w:left="426"/>
        <w:rPr>
          <w:rFonts w:ascii="Arial" w:hAnsi="Arial" w:cs="Arial"/>
        </w:rPr>
      </w:pPr>
      <w:r w:rsidRPr="00061B68">
        <w:rPr>
          <w:rFonts w:ascii="Arial" w:hAnsi="Arial" w:cs="Arial"/>
        </w:rPr>
        <w:t xml:space="preserve">L'Isola di </w:t>
      </w:r>
      <w:proofErr w:type="spellStart"/>
      <w:r w:rsidRPr="00061B68">
        <w:rPr>
          <w:rFonts w:ascii="Arial" w:hAnsi="Arial" w:cs="Arial"/>
        </w:rPr>
        <w:t>Arran</w:t>
      </w:r>
      <w:proofErr w:type="spellEnd"/>
      <w:r w:rsidRPr="00061B68">
        <w:rPr>
          <w:rFonts w:ascii="Arial" w:hAnsi="Arial" w:cs="Arial"/>
        </w:rPr>
        <w:t xml:space="preserve"> ODV associazione riconosciuta e iscritta al RUNTS</w:t>
      </w:r>
      <w:r w:rsidR="00061B68">
        <w:rPr>
          <w:rFonts w:ascii="Arial" w:hAnsi="Arial" w:cs="Arial"/>
        </w:rPr>
        <w:t>.</w:t>
      </w:r>
      <w:r w:rsidRPr="00061B68">
        <w:rPr>
          <w:rFonts w:ascii="Arial" w:hAnsi="Arial" w:cs="Arial"/>
        </w:rPr>
        <w:t xml:space="preserve"> L'Isola nasce intorno al 1999 </w:t>
      </w:r>
      <w:proofErr w:type="gramStart"/>
      <w:r w:rsidRPr="00061B68">
        <w:rPr>
          <w:rFonts w:ascii="Arial" w:hAnsi="Arial" w:cs="Arial"/>
        </w:rPr>
        <w:t>è</w:t>
      </w:r>
      <w:proofErr w:type="gramEnd"/>
      <w:r w:rsidRPr="00061B68">
        <w:rPr>
          <w:rFonts w:ascii="Arial" w:hAnsi="Arial" w:cs="Arial"/>
        </w:rPr>
        <w:t xml:space="preserve"> ha come scopo statutario di lavorare con le persone in condizione di marginalità, difficoltà e soprattutto con problemi di dipendenza. L'Associazione è composta soprattutto da persone che fanno uso o che hanno fatto uso di sostanze. Si riconosce nella filosofia e nell'approccio della Riduzione del Danno e promuove la metodologia del supporto tra pari. Negli anni L'Isola ha collaborato in molti progetti e servizi del SSN, dall'apertura della prima unità di strada al primo Drop In a Torino. </w:t>
      </w:r>
    </w:p>
    <w:p w14:paraId="0E26B44C" w14:textId="258E148E" w:rsidR="00ED4EC2" w:rsidRPr="00061B68" w:rsidRDefault="00ED4EC2" w:rsidP="00061B68">
      <w:pPr>
        <w:shd w:val="clear" w:color="auto" w:fill="FFFFFF"/>
        <w:spacing w:after="0" w:line="240" w:lineRule="auto"/>
        <w:ind w:left="426"/>
        <w:rPr>
          <w:rFonts w:ascii="Arial" w:hAnsi="Arial" w:cs="Arial"/>
        </w:rPr>
      </w:pPr>
      <w:r w:rsidRPr="00061B68">
        <w:rPr>
          <w:rFonts w:ascii="Arial" w:hAnsi="Arial" w:cs="Arial"/>
        </w:rPr>
        <w:t xml:space="preserve">Ha redatto un giornale "Polvere" scritto dalle persone con dipendenza A oggi collabora con L'ASLTO3 nella gestione dell'Unità di </w:t>
      </w:r>
      <w:proofErr w:type="spellStart"/>
      <w:r w:rsidRPr="00061B68">
        <w:rPr>
          <w:rFonts w:ascii="Arial" w:hAnsi="Arial" w:cs="Arial"/>
        </w:rPr>
        <w:t>soppravvivenza</w:t>
      </w:r>
      <w:proofErr w:type="spellEnd"/>
      <w:r w:rsidRPr="00061B68">
        <w:rPr>
          <w:rFonts w:ascii="Arial" w:hAnsi="Arial" w:cs="Arial"/>
        </w:rPr>
        <w:t xml:space="preserve"> notturna "Endurance" </w:t>
      </w:r>
      <w:proofErr w:type="gramStart"/>
      <w:r w:rsidRPr="00061B68">
        <w:rPr>
          <w:rFonts w:ascii="Arial" w:hAnsi="Arial" w:cs="Arial"/>
        </w:rPr>
        <w:t>al alcuni</w:t>
      </w:r>
      <w:proofErr w:type="gramEnd"/>
      <w:r w:rsidRPr="00061B68">
        <w:rPr>
          <w:rFonts w:ascii="Arial" w:hAnsi="Arial" w:cs="Arial"/>
        </w:rPr>
        <w:t xml:space="preserve"> progetti con l'Asl Città di Torino: </w:t>
      </w:r>
      <w:proofErr w:type="spellStart"/>
      <w:r w:rsidRPr="00061B68">
        <w:rPr>
          <w:rFonts w:ascii="Arial" w:hAnsi="Arial" w:cs="Arial"/>
        </w:rPr>
        <w:t>A.Stra</w:t>
      </w:r>
      <w:proofErr w:type="spellEnd"/>
      <w:r w:rsidRPr="00061B68">
        <w:rPr>
          <w:rFonts w:ascii="Arial" w:hAnsi="Arial" w:cs="Arial"/>
        </w:rPr>
        <w:t xml:space="preserve">. rivolto alla popolazione con dipendenza straniera e soprattutto irregolare, compresa quella detenuta, </w:t>
      </w:r>
      <w:proofErr w:type="spellStart"/>
      <w:proofErr w:type="gramStart"/>
      <w:r w:rsidRPr="00061B68">
        <w:rPr>
          <w:rFonts w:ascii="Arial" w:hAnsi="Arial" w:cs="Arial"/>
        </w:rPr>
        <w:t>OrientaDonna</w:t>
      </w:r>
      <w:proofErr w:type="spellEnd"/>
      <w:proofErr w:type="gramEnd"/>
      <w:r w:rsidRPr="00061B68">
        <w:rPr>
          <w:rFonts w:ascii="Arial" w:hAnsi="Arial" w:cs="Arial"/>
        </w:rPr>
        <w:t xml:space="preserve"> rivolto alle donne che vivono in grande marginalità e che fanno uso di sostanze. Negli anni ha realizzato parecchi corsi per pari e/o consumatori esperti. Fa parte della rete </w:t>
      </w:r>
      <w:proofErr w:type="spellStart"/>
      <w:r w:rsidRPr="00061B68">
        <w:rPr>
          <w:rFonts w:ascii="Arial" w:hAnsi="Arial" w:cs="Arial"/>
        </w:rPr>
        <w:t>Europud</w:t>
      </w:r>
      <w:proofErr w:type="spellEnd"/>
      <w:r w:rsidRPr="00061B68">
        <w:rPr>
          <w:rFonts w:ascii="Arial" w:hAnsi="Arial" w:cs="Arial"/>
        </w:rPr>
        <w:t xml:space="preserve"> e </w:t>
      </w:r>
      <w:proofErr w:type="spellStart"/>
      <w:r w:rsidRPr="00061B68">
        <w:rPr>
          <w:rFonts w:ascii="Arial" w:hAnsi="Arial" w:cs="Arial"/>
        </w:rPr>
        <w:t>Itanpud</w:t>
      </w:r>
      <w:proofErr w:type="spellEnd"/>
      <w:r w:rsidRPr="00061B68">
        <w:rPr>
          <w:rFonts w:ascii="Arial" w:hAnsi="Arial" w:cs="Arial"/>
        </w:rPr>
        <w:t xml:space="preserve"> (rete europea e italiana di persone che usano droghe). </w:t>
      </w:r>
      <w:proofErr w:type="gramStart"/>
      <w:r w:rsidRPr="00061B68">
        <w:rPr>
          <w:rFonts w:ascii="Arial" w:hAnsi="Arial" w:cs="Arial"/>
        </w:rPr>
        <w:t>Inoltre</w:t>
      </w:r>
      <w:proofErr w:type="gramEnd"/>
      <w:r w:rsidRPr="00061B68">
        <w:rPr>
          <w:rFonts w:ascii="Arial" w:hAnsi="Arial" w:cs="Arial"/>
        </w:rPr>
        <w:t xml:space="preserve"> da sempre lottato contro la discriminazione e lo stigma.</w:t>
      </w:r>
    </w:p>
    <w:p w14:paraId="044D8C77" w14:textId="77777777" w:rsidR="00ED4EC2" w:rsidRPr="00061B68" w:rsidRDefault="00ED4EC2" w:rsidP="00061B68">
      <w:pPr>
        <w:shd w:val="clear" w:color="auto" w:fill="FFFFFF"/>
        <w:spacing w:after="0" w:line="240" w:lineRule="auto"/>
        <w:ind w:left="426"/>
        <w:rPr>
          <w:rFonts w:ascii="Arial" w:hAnsi="Arial" w:cs="Arial"/>
        </w:rPr>
      </w:pPr>
    </w:p>
    <w:p w14:paraId="37D9D6BF" w14:textId="7DDF8DBD" w:rsidR="00153A7F" w:rsidRPr="00061B68" w:rsidRDefault="00ED4EC2" w:rsidP="00061B68">
      <w:pPr>
        <w:shd w:val="clear" w:color="auto" w:fill="FFFFFF"/>
        <w:spacing w:after="0" w:line="240" w:lineRule="auto"/>
        <w:ind w:left="426"/>
        <w:rPr>
          <w:rFonts w:ascii="Arial" w:hAnsi="Arial" w:cs="Arial"/>
        </w:rPr>
      </w:pPr>
      <w:r w:rsidRPr="00061B68">
        <w:rPr>
          <w:rFonts w:ascii="Arial" w:hAnsi="Arial" w:cs="Arial"/>
        </w:rPr>
        <w:t xml:space="preserve">Ritira il riconoscimento Roberto </w:t>
      </w:r>
      <w:proofErr w:type="spellStart"/>
      <w:r w:rsidRPr="00061B68">
        <w:rPr>
          <w:rFonts w:ascii="Arial" w:hAnsi="Arial" w:cs="Arial"/>
        </w:rPr>
        <w:t>Bricarello</w:t>
      </w:r>
      <w:proofErr w:type="spellEnd"/>
      <w:r w:rsidRPr="00061B68">
        <w:rPr>
          <w:rFonts w:ascii="Arial" w:hAnsi="Arial" w:cs="Arial"/>
        </w:rPr>
        <w:t xml:space="preserve"> e lo consegna Domenico Sirianni.</w:t>
      </w:r>
    </w:p>
    <w:p w14:paraId="40410701" w14:textId="77777777" w:rsidR="00153A7F" w:rsidRPr="00061B68" w:rsidRDefault="00153A7F">
      <w:pPr>
        <w:rPr>
          <w:rFonts w:ascii="Arial" w:hAnsi="Arial" w:cs="Arial"/>
        </w:rPr>
      </w:pPr>
    </w:p>
    <w:p w14:paraId="0B91155C" w14:textId="5DA48619" w:rsidR="00153A7F" w:rsidRPr="00061B68" w:rsidRDefault="00912406">
      <w:pPr>
        <w:rPr>
          <w:rFonts w:ascii="Arial" w:hAnsi="Arial" w:cs="Arial"/>
          <w:b/>
          <w:bCs/>
          <w:sz w:val="24"/>
          <w:szCs w:val="24"/>
          <w:highlight w:val="yellow"/>
        </w:rPr>
      </w:pPr>
      <w:r w:rsidRPr="00F16812">
        <w:rPr>
          <w:rFonts w:ascii="Arial" w:hAnsi="Arial" w:cs="Arial"/>
          <w:b/>
          <w:bCs/>
          <w:sz w:val="24"/>
          <w:szCs w:val="24"/>
          <w:highlight w:val="yellow"/>
        </w:rPr>
        <w:t xml:space="preserve">Gruppo medici specializzandi, ora giovani medici </w:t>
      </w:r>
      <w:r w:rsidR="00F16812" w:rsidRPr="00F16812">
        <w:rPr>
          <w:rFonts w:ascii="Arial" w:hAnsi="Arial" w:cs="Arial"/>
          <w:b/>
          <w:bCs/>
          <w:sz w:val="24"/>
          <w:szCs w:val="24"/>
          <w:highlight w:val="yellow"/>
        </w:rPr>
        <w:t>in servizio,</w:t>
      </w:r>
      <w:r w:rsidR="00F16812" w:rsidRPr="00061B68">
        <w:rPr>
          <w:rFonts w:ascii="Arial" w:hAnsi="Arial" w:cs="Arial"/>
          <w:b/>
          <w:bCs/>
          <w:sz w:val="24"/>
          <w:szCs w:val="24"/>
          <w:highlight w:val="yellow"/>
        </w:rPr>
        <w:t xml:space="preserve"> </w:t>
      </w:r>
      <w:r w:rsidR="00AA539A" w:rsidRPr="00061B68">
        <w:rPr>
          <w:rFonts w:ascii="Arial" w:hAnsi="Arial" w:cs="Arial"/>
          <w:b/>
          <w:bCs/>
          <w:sz w:val="24"/>
          <w:szCs w:val="24"/>
          <w:highlight w:val="yellow"/>
        </w:rPr>
        <w:t>che hanno operato nelle USCA durante la pandemia</w:t>
      </w:r>
    </w:p>
    <w:p w14:paraId="501F8D7A" w14:textId="497EC4D9" w:rsidR="00AA539A" w:rsidRPr="00061B68" w:rsidRDefault="00AA539A" w:rsidP="00061B68">
      <w:pPr>
        <w:shd w:val="clear" w:color="auto" w:fill="FFFFFF"/>
        <w:spacing w:after="0" w:line="240" w:lineRule="auto"/>
        <w:ind w:left="426"/>
        <w:rPr>
          <w:rFonts w:ascii="Arial" w:hAnsi="Arial" w:cs="Arial"/>
        </w:rPr>
      </w:pPr>
      <w:r w:rsidRPr="00061B68">
        <w:rPr>
          <w:rFonts w:ascii="Arial" w:hAnsi="Arial" w:cs="Arial"/>
        </w:rPr>
        <w:t>Le Unità Speciali di Continuità Assistenziale (USCA) sono state istituite nel 2020, nel momento più critico della pandemia, per seguire a domicilio i pazienti affetti da Covid-19.</w:t>
      </w:r>
    </w:p>
    <w:p w14:paraId="65836280" w14:textId="7D83BF88" w:rsidR="00AA539A" w:rsidRPr="00061B68" w:rsidRDefault="00AA539A" w:rsidP="00061B68">
      <w:pPr>
        <w:shd w:val="clear" w:color="auto" w:fill="FFFFFF"/>
        <w:spacing w:after="0" w:line="240" w:lineRule="auto"/>
        <w:ind w:left="426"/>
        <w:rPr>
          <w:rFonts w:ascii="Arial" w:hAnsi="Arial" w:cs="Arial"/>
        </w:rPr>
      </w:pPr>
      <w:r w:rsidRPr="00061B68">
        <w:rPr>
          <w:rFonts w:ascii="Arial" w:hAnsi="Arial" w:cs="Arial"/>
        </w:rPr>
        <w:t xml:space="preserve">In ogni sede di ASL, si sono creati </w:t>
      </w:r>
      <w:proofErr w:type="spellStart"/>
      <w:r w:rsidRPr="00061B68">
        <w:rPr>
          <w:rFonts w:ascii="Arial" w:hAnsi="Arial" w:cs="Arial"/>
        </w:rPr>
        <w:t>microteam</w:t>
      </w:r>
      <w:proofErr w:type="spellEnd"/>
      <w:r w:rsidRPr="00061B68">
        <w:rPr>
          <w:rFonts w:ascii="Arial" w:hAnsi="Arial" w:cs="Arial"/>
        </w:rPr>
        <w:t xml:space="preserve"> di giovani medici che, con tantissima dedizione e motivazione, hanno sostenuto il SSN in un momento difficilissimo e in un contesto (la medicina del territorio) ancor più complesso.</w:t>
      </w:r>
    </w:p>
    <w:p w14:paraId="7C66B8E4" w14:textId="35952AE1" w:rsidR="00AA539A" w:rsidRPr="00061B68" w:rsidRDefault="00AA539A" w:rsidP="00061B68">
      <w:pPr>
        <w:shd w:val="clear" w:color="auto" w:fill="FFFFFF"/>
        <w:spacing w:after="0" w:line="240" w:lineRule="auto"/>
        <w:ind w:left="426"/>
        <w:rPr>
          <w:rFonts w:ascii="Arial" w:hAnsi="Arial" w:cs="Arial"/>
        </w:rPr>
      </w:pPr>
      <w:r w:rsidRPr="00061B68">
        <w:rPr>
          <w:rFonts w:ascii="Arial" w:hAnsi="Arial" w:cs="Arial"/>
        </w:rPr>
        <w:t>Giovani medici ancora in formazione che hanno colto l'importanza del loro servizio: “i pazienti, impauriti dal virus, erano molto riconoscenti nei nostri confronti – ci hanno detto - soprattutto quando venivano curati (ove possibile) a casa”. Medici che riuscivano a sentire la vicinanza dei pazienti, nonostante il contatto fisico fosse impedito da quelle enormi tute che per molto tempo sono state le loro divise da lavoro.</w:t>
      </w:r>
    </w:p>
    <w:p w14:paraId="0BCFEE5B" w14:textId="4857A6FF" w:rsidR="00AA539A" w:rsidRPr="00061B68" w:rsidRDefault="00AA539A" w:rsidP="00061B68">
      <w:pPr>
        <w:shd w:val="clear" w:color="auto" w:fill="FFFFFF"/>
        <w:spacing w:after="0" w:line="240" w:lineRule="auto"/>
        <w:ind w:left="426"/>
        <w:rPr>
          <w:rFonts w:ascii="Arial" w:hAnsi="Arial" w:cs="Arial"/>
        </w:rPr>
      </w:pPr>
      <w:r w:rsidRPr="00061B68">
        <w:rPr>
          <w:rFonts w:ascii="Arial" w:hAnsi="Arial" w:cs="Arial"/>
        </w:rPr>
        <w:t>Sono stati un esempio di medicina territoriale "giovane e nuova" che con i giusti investimenti potrebbe continuare a funzionare molto bene.</w:t>
      </w:r>
    </w:p>
    <w:p w14:paraId="2BA37230" w14:textId="5ECC1D01" w:rsidR="00AA539A" w:rsidRPr="00061B68" w:rsidRDefault="00AA539A" w:rsidP="00061B68">
      <w:pPr>
        <w:shd w:val="clear" w:color="auto" w:fill="FFFFFF"/>
        <w:spacing w:after="0" w:line="240" w:lineRule="auto"/>
        <w:ind w:left="426"/>
        <w:rPr>
          <w:rFonts w:ascii="Arial" w:hAnsi="Arial" w:cs="Arial"/>
        </w:rPr>
      </w:pPr>
      <w:r w:rsidRPr="00061B68">
        <w:rPr>
          <w:rFonts w:ascii="Arial" w:hAnsi="Arial" w:cs="Arial"/>
        </w:rPr>
        <w:t xml:space="preserve">Abbiamo invitato medici provenienti dalle diverse province del Piemonte. Hanno potuto essere presenti di persona: </w:t>
      </w:r>
    </w:p>
    <w:p w14:paraId="6B2D58A5" w14:textId="77777777" w:rsidR="006E67EE" w:rsidRPr="00061B68" w:rsidRDefault="006E67EE" w:rsidP="00061B68">
      <w:pPr>
        <w:shd w:val="clear" w:color="auto" w:fill="FFFFFF"/>
        <w:spacing w:after="0" w:line="240" w:lineRule="auto"/>
        <w:ind w:left="426"/>
        <w:rPr>
          <w:rFonts w:ascii="Arial" w:hAnsi="Arial" w:cs="Arial"/>
        </w:rPr>
      </w:pPr>
    </w:p>
    <w:p w14:paraId="108FE456" w14:textId="77777777" w:rsidR="00EB5736" w:rsidRPr="00061B68" w:rsidRDefault="00EB5736" w:rsidP="00061B68">
      <w:pPr>
        <w:shd w:val="clear" w:color="auto" w:fill="FFFFFF"/>
        <w:spacing w:after="0" w:line="240" w:lineRule="auto"/>
        <w:ind w:left="426"/>
        <w:rPr>
          <w:rFonts w:ascii="Arial" w:hAnsi="Arial" w:cs="Arial"/>
        </w:rPr>
      </w:pPr>
      <w:r w:rsidRPr="00061B68">
        <w:rPr>
          <w:rFonts w:ascii="Arial" w:hAnsi="Arial" w:cs="Arial"/>
        </w:rPr>
        <w:t xml:space="preserve">Dott. Simone Mellano ASL CN1, </w:t>
      </w:r>
    </w:p>
    <w:p w14:paraId="196A567B" w14:textId="77777777" w:rsidR="00EB5736" w:rsidRPr="00061B68" w:rsidRDefault="00EB5736" w:rsidP="00061B68">
      <w:pPr>
        <w:shd w:val="clear" w:color="auto" w:fill="FFFFFF"/>
        <w:spacing w:after="0" w:line="240" w:lineRule="auto"/>
        <w:ind w:left="426"/>
        <w:rPr>
          <w:rFonts w:ascii="Arial" w:hAnsi="Arial" w:cs="Arial"/>
        </w:rPr>
      </w:pPr>
      <w:r w:rsidRPr="00061B68">
        <w:rPr>
          <w:rFonts w:ascii="Arial" w:hAnsi="Arial" w:cs="Arial"/>
        </w:rPr>
        <w:t xml:space="preserve">Dott. Lorenzo Fossati ASL AL (influenzato ma dovrebbe esserci semmai manda qualcuno), Dott.ssa Paola Ferrante ASL TO3, </w:t>
      </w:r>
    </w:p>
    <w:p w14:paraId="3846AA14" w14:textId="77777777" w:rsidR="00EB5736" w:rsidRPr="00061B68" w:rsidRDefault="00EB5736" w:rsidP="00061B68">
      <w:pPr>
        <w:shd w:val="clear" w:color="auto" w:fill="FFFFFF"/>
        <w:spacing w:after="0" w:line="240" w:lineRule="auto"/>
        <w:ind w:left="426"/>
        <w:rPr>
          <w:rFonts w:ascii="Arial" w:hAnsi="Arial" w:cs="Arial"/>
        </w:rPr>
      </w:pPr>
      <w:r w:rsidRPr="00061B68">
        <w:rPr>
          <w:rFonts w:ascii="Arial" w:hAnsi="Arial" w:cs="Arial"/>
        </w:rPr>
        <w:t xml:space="preserve">Dott. Sergio Traversa ASL TO4. </w:t>
      </w:r>
    </w:p>
    <w:p w14:paraId="4BCF10FB" w14:textId="77777777" w:rsidR="00153A7F" w:rsidRPr="0080591E" w:rsidRDefault="00153A7F"/>
    <w:sectPr w:rsidR="00153A7F" w:rsidRPr="008059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A1"/>
    <w:rsid w:val="00013C9F"/>
    <w:rsid w:val="00061B68"/>
    <w:rsid w:val="000F39E3"/>
    <w:rsid w:val="00153A7F"/>
    <w:rsid w:val="001645A4"/>
    <w:rsid w:val="0017185C"/>
    <w:rsid w:val="002A1629"/>
    <w:rsid w:val="00395981"/>
    <w:rsid w:val="003C23FD"/>
    <w:rsid w:val="003C6838"/>
    <w:rsid w:val="004505FF"/>
    <w:rsid w:val="004B10F3"/>
    <w:rsid w:val="00573948"/>
    <w:rsid w:val="005A3838"/>
    <w:rsid w:val="00606661"/>
    <w:rsid w:val="00647625"/>
    <w:rsid w:val="006E47C7"/>
    <w:rsid w:val="006E67EE"/>
    <w:rsid w:val="0080591E"/>
    <w:rsid w:val="00823988"/>
    <w:rsid w:val="008A5DA1"/>
    <w:rsid w:val="00912406"/>
    <w:rsid w:val="00A07150"/>
    <w:rsid w:val="00AA539A"/>
    <w:rsid w:val="00AC46AE"/>
    <w:rsid w:val="00AD52A3"/>
    <w:rsid w:val="00BB4C97"/>
    <w:rsid w:val="00C16CDC"/>
    <w:rsid w:val="00C43602"/>
    <w:rsid w:val="00C92423"/>
    <w:rsid w:val="00D458E8"/>
    <w:rsid w:val="00DD08FA"/>
    <w:rsid w:val="00E938C5"/>
    <w:rsid w:val="00EB5736"/>
    <w:rsid w:val="00ED4EC2"/>
    <w:rsid w:val="00F16812"/>
    <w:rsid w:val="00FF26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40B9"/>
  <w15:chartTrackingRefBased/>
  <w15:docId w15:val="{356A4D7A-0FE3-4873-AC0C-2F75F74C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5DA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92423"/>
    <w:rPr>
      <w:color w:val="0000FF"/>
      <w:u w:val="single"/>
    </w:rPr>
  </w:style>
  <w:style w:type="character" w:styleId="Menzionenonrisolta">
    <w:name w:val="Unresolved Mention"/>
    <w:basedOn w:val="Carpredefinitoparagrafo"/>
    <w:uiPriority w:val="99"/>
    <w:semiHidden/>
    <w:unhideWhenUsed/>
    <w:rsid w:val="00C92423"/>
    <w:rPr>
      <w:color w:val="605E5C"/>
      <w:shd w:val="clear" w:color="auto" w:fill="E1DFDD"/>
    </w:rPr>
  </w:style>
  <w:style w:type="paragraph" w:styleId="NormaleWeb">
    <w:name w:val="Normal (Web)"/>
    <w:basedOn w:val="Normale"/>
    <w:uiPriority w:val="99"/>
    <w:semiHidden/>
    <w:unhideWhenUsed/>
    <w:rsid w:val="0039598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330">
      <w:bodyDiv w:val="1"/>
      <w:marLeft w:val="0"/>
      <w:marRight w:val="0"/>
      <w:marTop w:val="0"/>
      <w:marBottom w:val="0"/>
      <w:divBdr>
        <w:top w:val="none" w:sz="0" w:space="0" w:color="auto"/>
        <w:left w:val="none" w:sz="0" w:space="0" w:color="auto"/>
        <w:bottom w:val="none" w:sz="0" w:space="0" w:color="auto"/>
        <w:right w:val="none" w:sz="0" w:space="0" w:color="auto"/>
      </w:divBdr>
      <w:divsChild>
        <w:div w:id="605429248">
          <w:marLeft w:val="0"/>
          <w:marRight w:val="0"/>
          <w:marTop w:val="0"/>
          <w:marBottom w:val="0"/>
          <w:divBdr>
            <w:top w:val="none" w:sz="0" w:space="0" w:color="auto"/>
            <w:left w:val="none" w:sz="0" w:space="0" w:color="auto"/>
            <w:bottom w:val="none" w:sz="0" w:space="0" w:color="auto"/>
            <w:right w:val="none" w:sz="0" w:space="0" w:color="auto"/>
          </w:divBdr>
        </w:div>
        <w:div w:id="1679456821">
          <w:marLeft w:val="0"/>
          <w:marRight w:val="0"/>
          <w:marTop w:val="0"/>
          <w:marBottom w:val="0"/>
          <w:divBdr>
            <w:top w:val="none" w:sz="0" w:space="0" w:color="auto"/>
            <w:left w:val="none" w:sz="0" w:space="0" w:color="auto"/>
            <w:bottom w:val="none" w:sz="0" w:space="0" w:color="auto"/>
            <w:right w:val="none" w:sz="0" w:space="0" w:color="auto"/>
          </w:divBdr>
        </w:div>
      </w:divsChild>
    </w:div>
    <w:div w:id="212236606">
      <w:bodyDiv w:val="1"/>
      <w:marLeft w:val="0"/>
      <w:marRight w:val="0"/>
      <w:marTop w:val="0"/>
      <w:marBottom w:val="0"/>
      <w:divBdr>
        <w:top w:val="none" w:sz="0" w:space="0" w:color="auto"/>
        <w:left w:val="none" w:sz="0" w:space="0" w:color="auto"/>
        <w:bottom w:val="none" w:sz="0" w:space="0" w:color="auto"/>
        <w:right w:val="none" w:sz="0" w:space="0" w:color="auto"/>
      </w:divBdr>
    </w:div>
    <w:div w:id="548104743">
      <w:bodyDiv w:val="1"/>
      <w:marLeft w:val="0"/>
      <w:marRight w:val="0"/>
      <w:marTop w:val="0"/>
      <w:marBottom w:val="0"/>
      <w:divBdr>
        <w:top w:val="none" w:sz="0" w:space="0" w:color="auto"/>
        <w:left w:val="none" w:sz="0" w:space="0" w:color="auto"/>
        <w:bottom w:val="none" w:sz="0" w:space="0" w:color="auto"/>
        <w:right w:val="none" w:sz="0" w:space="0" w:color="auto"/>
      </w:divBdr>
    </w:div>
    <w:div w:id="739208402">
      <w:bodyDiv w:val="1"/>
      <w:marLeft w:val="0"/>
      <w:marRight w:val="0"/>
      <w:marTop w:val="0"/>
      <w:marBottom w:val="0"/>
      <w:divBdr>
        <w:top w:val="none" w:sz="0" w:space="0" w:color="auto"/>
        <w:left w:val="none" w:sz="0" w:space="0" w:color="auto"/>
        <w:bottom w:val="none" w:sz="0" w:space="0" w:color="auto"/>
        <w:right w:val="none" w:sz="0" w:space="0" w:color="auto"/>
      </w:divBdr>
      <w:divsChild>
        <w:div w:id="1078938415">
          <w:marLeft w:val="0"/>
          <w:marRight w:val="0"/>
          <w:marTop w:val="0"/>
          <w:marBottom w:val="0"/>
          <w:divBdr>
            <w:top w:val="none" w:sz="0" w:space="0" w:color="auto"/>
            <w:left w:val="none" w:sz="0" w:space="0" w:color="auto"/>
            <w:bottom w:val="none" w:sz="0" w:space="0" w:color="auto"/>
            <w:right w:val="none" w:sz="0" w:space="0" w:color="auto"/>
          </w:divBdr>
        </w:div>
        <w:div w:id="1853379600">
          <w:marLeft w:val="0"/>
          <w:marRight w:val="0"/>
          <w:marTop w:val="0"/>
          <w:marBottom w:val="0"/>
          <w:divBdr>
            <w:top w:val="none" w:sz="0" w:space="0" w:color="auto"/>
            <w:left w:val="none" w:sz="0" w:space="0" w:color="auto"/>
            <w:bottom w:val="none" w:sz="0" w:space="0" w:color="auto"/>
            <w:right w:val="none" w:sz="0" w:space="0" w:color="auto"/>
          </w:divBdr>
        </w:div>
        <w:div w:id="447700719">
          <w:marLeft w:val="0"/>
          <w:marRight w:val="0"/>
          <w:marTop w:val="0"/>
          <w:marBottom w:val="0"/>
          <w:divBdr>
            <w:top w:val="none" w:sz="0" w:space="0" w:color="auto"/>
            <w:left w:val="none" w:sz="0" w:space="0" w:color="auto"/>
            <w:bottom w:val="none" w:sz="0" w:space="0" w:color="auto"/>
            <w:right w:val="none" w:sz="0" w:space="0" w:color="auto"/>
          </w:divBdr>
        </w:div>
        <w:div w:id="691998796">
          <w:marLeft w:val="0"/>
          <w:marRight w:val="0"/>
          <w:marTop w:val="0"/>
          <w:marBottom w:val="0"/>
          <w:divBdr>
            <w:top w:val="none" w:sz="0" w:space="0" w:color="auto"/>
            <w:left w:val="none" w:sz="0" w:space="0" w:color="auto"/>
            <w:bottom w:val="none" w:sz="0" w:space="0" w:color="auto"/>
            <w:right w:val="none" w:sz="0" w:space="0" w:color="auto"/>
          </w:divBdr>
        </w:div>
        <w:div w:id="1205101769">
          <w:marLeft w:val="0"/>
          <w:marRight w:val="0"/>
          <w:marTop w:val="0"/>
          <w:marBottom w:val="0"/>
          <w:divBdr>
            <w:top w:val="none" w:sz="0" w:space="0" w:color="auto"/>
            <w:left w:val="none" w:sz="0" w:space="0" w:color="auto"/>
            <w:bottom w:val="none" w:sz="0" w:space="0" w:color="auto"/>
            <w:right w:val="none" w:sz="0" w:space="0" w:color="auto"/>
          </w:divBdr>
        </w:div>
      </w:divsChild>
    </w:div>
    <w:div w:id="78337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1393</Words>
  <Characters>7942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cane</dc:creator>
  <cp:keywords/>
  <dc:description/>
  <cp:lastModifiedBy>Mirko Pia</cp:lastModifiedBy>
  <cp:revision>2</cp:revision>
  <dcterms:created xsi:type="dcterms:W3CDTF">2024-01-05T17:40:00Z</dcterms:created>
  <dcterms:modified xsi:type="dcterms:W3CDTF">2024-01-05T17:40:00Z</dcterms:modified>
</cp:coreProperties>
</file>